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61104" w14:textId="77777777" w:rsidR="00D85165" w:rsidRDefault="00BC7460" w:rsidP="00BC7460">
      <w:pPr>
        <w:spacing w:line="240" w:lineRule="auto"/>
        <w:rPr>
          <w:rFonts w:ascii="Calibri" w:eastAsia="Calibri" w:hAnsi="Calibri" w:cs="Times New Roman"/>
          <w:b/>
          <w:bCs/>
          <w:sz w:val="32"/>
          <w:szCs w:val="28"/>
        </w:rPr>
      </w:pPr>
      <w:r>
        <w:rPr>
          <w:noProof/>
        </w:rPr>
        <w:drawing>
          <wp:inline distT="0" distB="0" distL="0" distR="0" wp14:anchorId="036EB25B" wp14:editId="213BDCF6">
            <wp:extent cx="1296142" cy="714375"/>
            <wp:effectExtent l="0" t="0" r="0" b="0"/>
            <wp:docPr id="2" name="Obraz 1" descr="Ogłoszenie Wójta Gminy Stare Pole z dnia 10 stycznia 2024 |  TvRegionalna24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głoszenie Wójta Gminy Stare Pole z dnia 10 stycznia 2024 |  TvRegionalna24.p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007" cy="72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ADDDC" w14:textId="4793663D" w:rsidR="00BC7460" w:rsidRPr="00BC7460" w:rsidRDefault="00BC7460" w:rsidP="00D85165">
      <w:pPr>
        <w:spacing w:line="240" w:lineRule="auto"/>
        <w:jc w:val="center"/>
        <w:rPr>
          <w:rFonts w:ascii="Calibri" w:eastAsia="Calibri" w:hAnsi="Calibri" w:cs="Times New Roman"/>
          <w:b/>
          <w:bCs/>
          <w:sz w:val="32"/>
          <w:szCs w:val="28"/>
        </w:rPr>
      </w:pPr>
      <w:r w:rsidRPr="00BC7460">
        <w:rPr>
          <w:rFonts w:ascii="Calibri" w:eastAsia="Calibri" w:hAnsi="Calibri" w:cs="Times New Roman"/>
          <w:b/>
          <w:bCs/>
          <w:sz w:val="32"/>
          <w:szCs w:val="28"/>
        </w:rPr>
        <w:t>Ankieta dot. planowanego dofinansowania budowy przydomowej oczyszczalni ścieków (</w:t>
      </w:r>
      <w:proofErr w:type="spellStart"/>
      <w:r w:rsidRPr="00BC7460">
        <w:rPr>
          <w:rFonts w:ascii="Calibri" w:eastAsia="Calibri" w:hAnsi="Calibri" w:cs="Times New Roman"/>
          <w:b/>
          <w:bCs/>
          <w:sz w:val="32"/>
          <w:szCs w:val="28"/>
        </w:rPr>
        <w:t>poś</w:t>
      </w:r>
      <w:proofErr w:type="spellEnd"/>
      <w:r w:rsidRPr="00BC7460">
        <w:rPr>
          <w:rFonts w:ascii="Calibri" w:eastAsia="Calibri" w:hAnsi="Calibri" w:cs="Times New Roman"/>
          <w:b/>
          <w:bCs/>
          <w:sz w:val="32"/>
          <w:szCs w:val="28"/>
        </w:rPr>
        <w:t xml:space="preserve">) na terenie Gminy </w:t>
      </w:r>
      <w:r>
        <w:rPr>
          <w:rFonts w:ascii="Calibri" w:eastAsia="Calibri" w:hAnsi="Calibri" w:cs="Times New Roman"/>
          <w:b/>
          <w:bCs/>
          <w:sz w:val="32"/>
          <w:szCs w:val="28"/>
        </w:rPr>
        <w:t>Stare Pole</w:t>
      </w:r>
    </w:p>
    <w:p w14:paraId="06DE325E" w14:textId="5587C502" w:rsidR="00BC7460" w:rsidRPr="00BC7460" w:rsidRDefault="00BC7460" w:rsidP="00D85165">
      <w:pPr>
        <w:spacing w:after="120" w:line="240" w:lineRule="auto"/>
        <w:ind w:firstLine="708"/>
        <w:jc w:val="center"/>
        <w:rPr>
          <w:rFonts w:ascii="Calibri" w:eastAsia="Calibri" w:hAnsi="Calibri" w:cs="Times New Roman"/>
          <w:b/>
          <w:bCs/>
          <w:sz w:val="32"/>
          <w:szCs w:val="28"/>
        </w:rPr>
      </w:pPr>
      <w:r w:rsidRPr="00BC7460">
        <w:rPr>
          <w:rFonts w:ascii="Calibri" w:eastAsia="Calibri" w:hAnsi="Calibri" w:cs="Times New Roman"/>
          <w:b/>
          <w:bCs/>
          <w:sz w:val="32"/>
          <w:szCs w:val="28"/>
        </w:rPr>
        <w:t>dla osób fizycznych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1276"/>
        <w:gridCol w:w="6208"/>
      </w:tblGrid>
      <w:tr w:rsidR="00BC7460" w:rsidRPr="00BC7460" w14:paraId="2CD29EC1" w14:textId="77777777" w:rsidTr="00BC7460">
        <w:trPr>
          <w:trHeight w:val="544"/>
        </w:trPr>
        <w:tc>
          <w:tcPr>
            <w:tcW w:w="10456" w:type="dxa"/>
            <w:gridSpan w:val="3"/>
            <w:shd w:val="clear" w:color="auto" w:fill="E7E6E6"/>
            <w:vAlign w:val="center"/>
          </w:tcPr>
          <w:p w14:paraId="153EFF3E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INFORMACJE O WŁAŚCICIELU / WSPÓŁWŁAŚCICIELU NIERUCHOMOŚCI</w:t>
            </w:r>
          </w:p>
        </w:tc>
      </w:tr>
      <w:tr w:rsidR="00BC7460" w:rsidRPr="00BC7460" w14:paraId="1420FA85" w14:textId="77777777" w:rsidTr="00BC7460">
        <w:trPr>
          <w:trHeight w:val="567"/>
        </w:trPr>
        <w:tc>
          <w:tcPr>
            <w:tcW w:w="2972" w:type="dxa"/>
            <w:shd w:val="clear" w:color="auto" w:fill="E7E6E6"/>
            <w:vAlign w:val="center"/>
          </w:tcPr>
          <w:p w14:paraId="2721128E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IMIĘ I NAZWISKO</w:t>
            </w:r>
          </w:p>
        </w:tc>
        <w:tc>
          <w:tcPr>
            <w:tcW w:w="7484" w:type="dxa"/>
            <w:gridSpan w:val="2"/>
            <w:vAlign w:val="center"/>
          </w:tcPr>
          <w:p w14:paraId="3AD18D28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67C63C9C" w14:textId="77777777" w:rsidTr="00BC7460">
        <w:trPr>
          <w:trHeight w:val="567"/>
        </w:trPr>
        <w:tc>
          <w:tcPr>
            <w:tcW w:w="2972" w:type="dxa"/>
            <w:shd w:val="clear" w:color="auto" w:fill="E7E6E6"/>
            <w:vAlign w:val="center"/>
          </w:tcPr>
          <w:p w14:paraId="503782A1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ADRES ZAMIESZKANIA</w:t>
            </w:r>
          </w:p>
        </w:tc>
        <w:tc>
          <w:tcPr>
            <w:tcW w:w="7484" w:type="dxa"/>
            <w:gridSpan w:val="2"/>
            <w:vAlign w:val="center"/>
          </w:tcPr>
          <w:p w14:paraId="7C9B2ACF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312235EE" w14:textId="77777777" w:rsidTr="00BC7460">
        <w:trPr>
          <w:trHeight w:val="567"/>
        </w:trPr>
        <w:tc>
          <w:tcPr>
            <w:tcW w:w="2972" w:type="dxa"/>
            <w:shd w:val="clear" w:color="auto" w:fill="E7E6E6"/>
            <w:vAlign w:val="center"/>
          </w:tcPr>
          <w:p w14:paraId="3B101ECA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DANE KONTAKTOWE</w:t>
            </w:r>
          </w:p>
          <w:p w14:paraId="7479F75B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(nr tel., adres e-mail)</w:t>
            </w:r>
          </w:p>
        </w:tc>
        <w:tc>
          <w:tcPr>
            <w:tcW w:w="7484" w:type="dxa"/>
            <w:gridSpan w:val="2"/>
            <w:vAlign w:val="center"/>
          </w:tcPr>
          <w:p w14:paraId="0613654F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0FB747DD" w14:textId="77777777" w:rsidTr="00BC7460">
        <w:trPr>
          <w:trHeight w:val="543"/>
        </w:trPr>
        <w:tc>
          <w:tcPr>
            <w:tcW w:w="10456" w:type="dxa"/>
            <w:gridSpan w:val="3"/>
            <w:shd w:val="clear" w:color="auto" w:fill="E7E6E6"/>
            <w:vAlign w:val="center"/>
          </w:tcPr>
          <w:p w14:paraId="087BC813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INFORMACJE O NIERUCHOMOŚCI, NA KTÓREJ BĘDZIE ZLOKALIZOWANA PRZYDOMOWA OCZYSZCZALNIA ŚCIEKÓW</w:t>
            </w:r>
          </w:p>
        </w:tc>
      </w:tr>
      <w:tr w:rsidR="00BC7460" w:rsidRPr="00BC7460" w14:paraId="57217E36" w14:textId="77777777" w:rsidTr="00BC7460">
        <w:trPr>
          <w:trHeight w:val="567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054C9D4A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ADRES NIERUCHOMOŚCI</w:t>
            </w:r>
          </w:p>
        </w:tc>
        <w:tc>
          <w:tcPr>
            <w:tcW w:w="6208" w:type="dxa"/>
            <w:vAlign w:val="center"/>
          </w:tcPr>
          <w:p w14:paraId="673AD59B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12BE1DE1" w14:textId="77777777" w:rsidTr="00BC7460">
        <w:trPr>
          <w:trHeight w:val="567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3AF3D4D4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NR EWIDENCYJNY DZIAŁKI</w:t>
            </w:r>
          </w:p>
        </w:tc>
        <w:tc>
          <w:tcPr>
            <w:tcW w:w="6208" w:type="dxa"/>
            <w:vAlign w:val="center"/>
          </w:tcPr>
          <w:p w14:paraId="3738A27B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763E3F37" w14:textId="77777777" w:rsidTr="00BC7460">
        <w:trPr>
          <w:trHeight w:val="794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228D085F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TYTUŁ PRAWNY DO NIERUCHOMOŚCI</w:t>
            </w:r>
          </w:p>
        </w:tc>
        <w:tc>
          <w:tcPr>
            <w:tcW w:w="6208" w:type="dxa"/>
            <w:vAlign w:val="center"/>
          </w:tcPr>
          <w:p w14:paraId="1786F0DE" w14:textId="77777777" w:rsidR="00BC7460" w:rsidRPr="00BC7460" w:rsidRDefault="00000000" w:rsidP="00BC7460">
            <w:pPr>
              <w:spacing w:after="240"/>
              <w:ind w:left="720"/>
              <w:contextualSpacing/>
              <w:rPr>
                <w:rFonts w:eastAsia="Calibri" w:cs="Times New Roman"/>
              </w:rPr>
            </w:pPr>
            <w:sdt>
              <w:sdtPr>
                <w:rPr>
                  <w:rFonts w:eastAsia="Calibri" w:cs="Times New Roman"/>
                </w:rPr>
                <w:id w:val="-202948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7460" w:rsidRPr="00BC7460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C7460" w:rsidRPr="00BC7460">
              <w:rPr>
                <w:rFonts w:eastAsia="Calibri" w:cs="Times New Roman"/>
              </w:rPr>
              <w:t xml:space="preserve"> własność                      </w:t>
            </w:r>
            <w:sdt>
              <w:sdtPr>
                <w:rPr>
                  <w:rFonts w:eastAsia="Calibri" w:cs="Times New Roman"/>
                </w:rPr>
                <w:id w:val="-132149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7460" w:rsidRPr="00BC7460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C7460" w:rsidRPr="00BC7460">
              <w:rPr>
                <w:rFonts w:eastAsia="Calibri" w:cs="Times New Roman"/>
              </w:rPr>
              <w:t xml:space="preserve"> współwłasność</w:t>
            </w:r>
          </w:p>
          <w:p w14:paraId="2ED32BA6" w14:textId="77777777" w:rsidR="00BC7460" w:rsidRPr="00BC7460" w:rsidRDefault="00000000" w:rsidP="00BC7460">
            <w:pPr>
              <w:ind w:left="720"/>
              <w:contextualSpacing/>
              <w:rPr>
                <w:rFonts w:eastAsia="Calibri" w:cs="Times New Roman"/>
              </w:rPr>
            </w:pPr>
            <w:sdt>
              <w:sdtPr>
                <w:rPr>
                  <w:rFonts w:eastAsia="Calibri" w:cs="Times New Roman"/>
                </w:rPr>
                <w:id w:val="-6939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7460" w:rsidRPr="00BC7460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C7460" w:rsidRPr="00BC7460">
              <w:rPr>
                <w:rFonts w:eastAsia="Calibri" w:cs="Times New Roman"/>
              </w:rPr>
              <w:t xml:space="preserve"> inny: ………………………………………………………</w:t>
            </w:r>
          </w:p>
        </w:tc>
      </w:tr>
      <w:tr w:rsidR="00BC7460" w:rsidRPr="00BC7460" w14:paraId="78D5E33B" w14:textId="77777777" w:rsidTr="00BC7460">
        <w:trPr>
          <w:trHeight w:val="624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4D0C1EDC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 xml:space="preserve">LICZBA OSÓB ZAMIESZKUJĄCA </w:t>
            </w:r>
          </w:p>
          <w:p w14:paraId="6508BDC1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W/W NIERUCHOMOŚĆ</w:t>
            </w:r>
          </w:p>
        </w:tc>
        <w:tc>
          <w:tcPr>
            <w:tcW w:w="6208" w:type="dxa"/>
            <w:vAlign w:val="center"/>
          </w:tcPr>
          <w:p w14:paraId="1B647B2B" w14:textId="77777777" w:rsidR="00BC7460" w:rsidRPr="00BC7460" w:rsidRDefault="00BC7460" w:rsidP="00BC7460">
            <w:pPr>
              <w:rPr>
                <w:rFonts w:eastAsia="Calibri" w:cs="Times New Roman"/>
                <w:b/>
                <w:bCs/>
              </w:rPr>
            </w:pPr>
          </w:p>
        </w:tc>
      </w:tr>
    </w:tbl>
    <w:p w14:paraId="65C27740" w14:textId="77777777" w:rsidR="00BC7460" w:rsidRPr="00BC7460" w:rsidRDefault="00BC7460" w:rsidP="00BC7460">
      <w:pPr>
        <w:spacing w:before="120" w:line="240" w:lineRule="auto"/>
        <w:jc w:val="both"/>
        <w:rPr>
          <w:rFonts w:ascii="Calibri" w:eastAsia="Calibri" w:hAnsi="Calibri" w:cs="Times New Roman"/>
          <w:sz w:val="22"/>
          <w:szCs w:val="22"/>
        </w:rPr>
      </w:pPr>
      <w:r w:rsidRPr="00BC7460">
        <w:rPr>
          <w:rFonts w:ascii="Calibri" w:eastAsia="Calibri" w:hAnsi="Calibri" w:cs="Times New Roman"/>
          <w:b/>
          <w:bCs/>
          <w:sz w:val="22"/>
          <w:szCs w:val="22"/>
          <w:u w:val="single"/>
        </w:rPr>
        <w:t>Uwaga!</w:t>
      </w:r>
      <w:r w:rsidRPr="00BC7460">
        <w:rPr>
          <w:rFonts w:ascii="Calibri" w:eastAsia="Calibri" w:hAnsi="Calibri" w:cs="Times New Roman"/>
          <w:sz w:val="22"/>
          <w:szCs w:val="22"/>
        </w:rPr>
        <w:t xml:space="preserve"> </w:t>
      </w:r>
      <w:r w:rsidRPr="00BC7460">
        <w:rPr>
          <w:rFonts w:ascii="Calibri" w:eastAsia="Calibri" w:hAnsi="Calibri" w:cs="Times New Roman"/>
          <w:b/>
          <w:bCs/>
          <w:sz w:val="22"/>
          <w:szCs w:val="22"/>
        </w:rPr>
        <w:t>Dane zawarte w zgłoszeniu służą do wstępnego oszacowania ilości właścicieli nieruchomości zainteresowanych dofinansowaniem. Przewidywana intensywność pomocy ma wynosić 75% (i nie mniej niż 30%) kosztów kwalifikowanych operacji.</w:t>
      </w:r>
    </w:p>
    <w:p w14:paraId="7065ADE2" w14:textId="1E949C39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 xml:space="preserve">1. Ja, niżej podpisany/a, deklaruję chęć udziału w projekcie dotyczącym budowy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na terenie gminy </w:t>
      </w:r>
      <w:r w:rsidR="00D85165">
        <w:rPr>
          <w:rFonts w:ascii="Calibri" w:eastAsia="Calibri" w:hAnsi="Calibri" w:cs="Times New Roman"/>
          <w:sz w:val="20"/>
          <w:szCs w:val="20"/>
        </w:rPr>
        <w:t>Stare Pole</w:t>
      </w:r>
      <w:r w:rsidRPr="00BC7460">
        <w:rPr>
          <w:rFonts w:ascii="Calibri" w:eastAsia="Calibri" w:hAnsi="Calibri" w:cs="Times New Roman"/>
          <w:sz w:val="20"/>
          <w:szCs w:val="20"/>
        </w:rPr>
        <w:t>. Równocześnie, przyjmuję do wiadomości, że złożenie deklaracji nie jest równoznaczne z udziałem w projekcie i uzyskaniem dofinansowania.</w:t>
      </w:r>
    </w:p>
    <w:p w14:paraId="07CCBCED" w14:textId="31B2DD81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 xml:space="preserve">2. W przypadku uzyskania przez Gminę </w:t>
      </w:r>
      <w:r>
        <w:rPr>
          <w:rFonts w:ascii="Calibri" w:eastAsia="Calibri" w:hAnsi="Calibri" w:cs="Times New Roman"/>
          <w:sz w:val="20"/>
          <w:szCs w:val="20"/>
        </w:rPr>
        <w:t>Stare Pole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 dofinansowania deklaruję, iż w razie konieczności poniosę część kosztów związanych z budową oczyszczalni, które zostaną określone na etapie podpisywania umowy.</w:t>
      </w:r>
    </w:p>
    <w:p w14:paraId="54789375" w14:textId="77777777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 xml:space="preserve">3. Jestem świadomy/a, że w przypadku stwierdzenia, iż budowa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w moim przypadku jest nieekonomiczna lub nie będzie technicznie możliwa i nie zostanę uwzględniony/a w projekcie, to nie będę wnosił/a sprzeciwu oraz roszczeń z tego tytułu.</w:t>
      </w:r>
    </w:p>
    <w:p w14:paraId="30BDD4A9" w14:textId="77777777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4. Oświadczam, iż na dzień składania wniosku posiadam dokument potwierdzający oddanie budynku do użytkowania oraz posiadam zaświadczenie o zameldowaniu na pobyt stały.</w:t>
      </w:r>
    </w:p>
    <w:p w14:paraId="34AE1075" w14:textId="206B2055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5.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W przypadku gdy odległość budynku objętego projektem budowy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od sieci kanalizacji sanitarnej jest mniejsza niż 100 m, wniosek o dofinansowanie nie będzie uwzględniony.</w:t>
      </w:r>
    </w:p>
    <w:p w14:paraId="14BA38F1" w14:textId="0FC4623B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6</w:t>
      </w:r>
      <w:r w:rsidRPr="00BC7460">
        <w:rPr>
          <w:rFonts w:ascii="Calibri" w:eastAsia="Calibri" w:hAnsi="Calibri" w:cs="Times New Roman"/>
          <w:sz w:val="20"/>
          <w:szCs w:val="20"/>
        </w:rPr>
        <w:t>. Nieruchomość Wnioskodawcy uwzględniona w projekcie budowy sieci kanalizacji sanitarnej w danej miejscowości nie może zostać ujęta we wniosku o dofinansowanie.</w:t>
      </w:r>
    </w:p>
    <w:p w14:paraId="47272043" w14:textId="1F23DAAA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7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. Oświadczam, iż na dzień składania deklaracji posiadam uregulowaną sytuację prawną nieruchomości zgłaszanej do budowy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>.</w:t>
      </w:r>
    </w:p>
    <w:p w14:paraId="430D7259" w14:textId="3718ABAC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8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. Znam obowiązki wynikające z posiadania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>, w tym o obowiązku utrzymania obiektu w ruchu oraz o konieczności ponoszenia kosztów eksploatacyjnych (koszt energii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BC7460">
        <w:rPr>
          <w:rFonts w:ascii="Calibri" w:eastAsia="Calibri" w:hAnsi="Calibri" w:cs="Times New Roman"/>
          <w:sz w:val="20"/>
          <w:szCs w:val="20"/>
        </w:rPr>
        <w:t>elektrycznej, koszt usuwania osadów, koszt ewentualnych corocznych badań ścieków oczyszczonych, itp.).</w:t>
      </w:r>
    </w:p>
    <w:p w14:paraId="75E88929" w14:textId="24F79562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9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. Oświadczam, że użytkowanie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nie będzie związane z prowadzeniem działalności gospodarczej.</w:t>
      </w:r>
    </w:p>
    <w:p w14:paraId="74E2D903" w14:textId="02024372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1</w:t>
      </w:r>
      <w:r>
        <w:rPr>
          <w:rFonts w:ascii="Calibri" w:eastAsia="Calibri" w:hAnsi="Calibri" w:cs="Times New Roman"/>
          <w:sz w:val="20"/>
          <w:szCs w:val="20"/>
        </w:rPr>
        <w:t>0</w:t>
      </w:r>
      <w:r w:rsidRPr="00BC7460">
        <w:rPr>
          <w:rFonts w:ascii="Calibri" w:eastAsia="Calibri" w:hAnsi="Calibri" w:cs="Times New Roman"/>
          <w:sz w:val="20"/>
          <w:szCs w:val="20"/>
        </w:rPr>
        <w:t>. Wyrażam zgodę na przetwarzanie moich danych osobowych zawartych w ankiecie na potrzeby realizacji projektu,</w:t>
      </w:r>
    </w:p>
    <w:p w14:paraId="3DAC3051" w14:textId="77777777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zapoznałem/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am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się z treścią klauzuli informacyjnej w zakresie przetwarzania danych osobowych.</w:t>
      </w:r>
    </w:p>
    <w:p w14:paraId="11C66061" w14:textId="77777777" w:rsidR="00BC7460" w:rsidRPr="00BC7460" w:rsidRDefault="00BC7460" w:rsidP="00BC7460">
      <w:pPr>
        <w:spacing w:after="240"/>
        <w:ind w:left="720"/>
        <w:contextualSpacing/>
        <w:jc w:val="both"/>
        <w:rPr>
          <w:rFonts w:ascii="Calibri" w:eastAsia="Calibri" w:hAnsi="Calibri" w:cs="Times New Roman"/>
          <w:szCs w:val="22"/>
        </w:rPr>
      </w:pPr>
    </w:p>
    <w:p w14:paraId="4067550E" w14:textId="77777777" w:rsidR="00D85165" w:rsidRDefault="00D85165" w:rsidP="00BC7460">
      <w:pPr>
        <w:jc w:val="center"/>
        <w:rPr>
          <w:rFonts w:ascii="Calibri" w:eastAsia="Calibri" w:hAnsi="Calibri" w:cs="Times New Roman"/>
          <w:szCs w:val="22"/>
        </w:rPr>
      </w:pPr>
    </w:p>
    <w:p w14:paraId="026C31A0" w14:textId="549DAF9F" w:rsidR="00BC7460" w:rsidRPr="00BC7460" w:rsidRDefault="00BC7460" w:rsidP="00BC7460">
      <w:pPr>
        <w:jc w:val="center"/>
        <w:rPr>
          <w:rFonts w:ascii="Calibri" w:eastAsia="Calibri" w:hAnsi="Calibri" w:cs="Times New Roman"/>
          <w:szCs w:val="22"/>
        </w:rPr>
      </w:pPr>
      <w:r w:rsidRPr="00BC7460">
        <w:rPr>
          <w:rFonts w:ascii="Calibri" w:eastAsia="Calibri" w:hAnsi="Calibri" w:cs="Times New Roman"/>
          <w:szCs w:val="22"/>
        </w:rPr>
        <w:t xml:space="preserve">………………………………………………………………. </w:t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  <w:t>………………………………………………………………………</w:t>
      </w:r>
    </w:p>
    <w:p w14:paraId="0BB86613" w14:textId="77777777" w:rsidR="00BC7460" w:rsidRPr="00BC7460" w:rsidRDefault="00BC7460" w:rsidP="00BC7460">
      <w:pPr>
        <w:ind w:left="708" w:firstLine="708"/>
        <w:jc w:val="both"/>
        <w:rPr>
          <w:rFonts w:ascii="Calibri" w:eastAsia="Calibri" w:hAnsi="Calibri" w:cs="Times New Roman"/>
          <w:szCs w:val="22"/>
        </w:rPr>
      </w:pPr>
      <w:r w:rsidRPr="00BC7460">
        <w:rPr>
          <w:rFonts w:ascii="Calibri" w:eastAsia="Calibri" w:hAnsi="Calibri" w:cs="Times New Roman"/>
          <w:szCs w:val="22"/>
        </w:rPr>
        <w:t xml:space="preserve">              (data) </w:t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  <w:t xml:space="preserve">    (podpis)</w:t>
      </w:r>
    </w:p>
    <w:p w14:paraId="3C309B0E" w14:textId="77777777" w:rsidR="00BC7460" w:rsidRPr="00BC7460" w:rsidRDefault="00BC7460" w:rsidP="00BC7460">
      <w:pPr>
        <w:tabs>
          <w:tab w:val="left" w:pos="1035"/>
          <w:tab w:val="center" w:pos="4876"/>
        </w:tabs>
        <w:spacing w:after="120" w:line="100" w:lineRule="atLeast"/>
        <w:jc w:val="center"/>
        <w:rPr>
          <w:rFonts w:ascii="Calibri" w:eastAsia="Times New Roman" w:hAnsi="Calibri" w:cs="Calibri"/>
          <w:b/>
          <w:sz w:val="18"/>
          <w:szCs w:val="18"/>
          <w:lang w:eastAsia="ar-SA"/>
        </w:rPr>
      </w:pPr>
    </w:p>
    <w:p w14:paraId="4F6B994F" w14:textId="77777777" w:rsidR="00BE462F" w:rsidRDefault="00BE462F"/>
    <w:p w14:paraId="1DE29483" w14:textId="77777777" w:rsidR="00BC7460" w:rsidRDefault="00BC7460"/>
    <w:p w14:paraId="6F371495" w14:textId="77777777" w:rsidR="00BC7460" w:rsidRDefault="00BC7460"/>
    <w:p w14:paraId="504806AA" w14:textId="77777777" w:rsidR="00BC7460" w:rsidRDefault="00BC7460" w:rsidP="00BC746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56376972" w14:textId="77777777" w:rsidR="00BC7460" w:rsidRDefault="00BC7460" w:rsidP="00BC746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1A066433" w14:textId="763479F3" w:rsidR="00BC7460" w:rsidRPr="00BC7460" w:rsidRDefault="00BC7460" w:rsidP="00BC746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Ogólna klauzula informacyjna</w:t>
      </w:r>
    </w:p>
    <w:p w14:paraId="023EB1B4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Zgodnie z art. 13 Rozporządzenia Parlamentu Europejskiego i Rady (UE) 2016/679 z dnia 27 kwietnia 2016 roku w sprawie ochrony osób fizycznych w związku z przetwarzaniem danych osobowych i w sprawie swobodnego przepływu takich danych oraz uchylenia dyrektywy 95/46/WE (ogólne rozporządzenie o ochronie danych), zwane dalej RODO, informujemy że:</w:t>
      </w:r>
    </w:p>
    <w:p w14:paraId="3A33EA35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1. Administrator Danych Osobowych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Administratorem Pani/Pana danych osobowych jest Gmina Stare Pole, z siedzibą przy ul. Marynarki Wojennej 6, 82-220 Stare Pole.</w:t>
      </w:r>
    </w:p>
    <w:p w14:paraId="74ACC659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2. Inspektor Ochrony Danych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Kontakt z Inspektorem Ochrony Danych Osobowych w Gminie Stare Pole - p. Adrianą Głuchowską możliwy jest za pośrednictwem adresu e-mail: auditor@auditorsecurity.pl oraz numerem telefonu 696 011 969</w:t>
      </w:r>
    </w:p>
    <w:p w14:paraId="23424609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3. Cel i podstawa prawna przetwarzania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Urząd przetwarza dane osobowe w celach:</w:t>
      </w:r>
    </w:p>
    <w:p w14:paraId="40858AEE" w14:textId="77777777" w:rsidR="00BC7460" w:rsidRPr="00BC7460" w:rsidRDefault="00BC7460" w:rsidP="00BC74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przetwarzanie jest niezbędne do wypełnienia obowiązku prawnego ciążącego na administratorze;</w:t>
      </w:r>
    </w:p>
    <w:p w14:paraId="5E2FA71F" w14:textId="77777777" w:rsidR="00BC7460" w:rsidRPr="00BC7460" w:rsidRDefault="00BC7460" w:rsidP="00BC74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przetwarzanie jest niezbędne do wykonania zadania realizowanego w interesie publicznym lub w ramach sprawowania władzy publicznej powierzonej administratorowi;</w:t>
      </w:r>
    </w:p>
    <w:p w14:paraId="652B4838" w14:textId="77777777" w:rsidR="00BC7460" w:rsidRPr="00BC7460" w:rsidRDefault="00BC7460" w:rsidP="00BC74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innych przypadkach dane osobowe przetwarzane będą wyłącznie na podstawie wcześniej udzielonej zgody w zakresie i celu określonym w treści zgody.</w:t>
      </w:r>
    </w:p>
    <w:p w14:paraId="487E8521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4. Odbiorcy danych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W toku załatwiania Pani/Pana sprawy dane osobowe mogą być przekazane innym podmiotom. Odbiorcami danych mogą być podmioty upoważnione do odbioru danych osobowych na podstawie odpowiednich przepisów prawa oraz podmioty, które przetwarzają dane osobowe w imieniu Administratora, na podstawie zawartej z nim umowy powierzenia przetwarzania danych osobowych.</w:t>
      </w:r>
    </w:p>
    <w:p w14:paraId="38C61556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5. Informacja o przekazaniu danych do państw trzecich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Dane osobowe nie będą przekazywane do państw trzecich.</w:t>
      </w:r>
    </w:p>
    <w:p w14:paraId="222D4F9F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6. Prawa osób, których dane są przetwarzane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Ma Pani/Pan prawo, w zakresie danych osobowych Pani/Pana dotyczących do:</w:t>
      </w:r>
    </w:p>
    <w:p w14:paraId="3F545643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dostępu do danych osobowych;</w:t>
      </w:r>
    </w:p>
    <w:p w14:paraId="217E1777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sprostowania danych osobowych np. gdy są nieaktualnie lub nieprawdziwe;</w:t>
      </w:r>
    </w:p>
    <w:p w14:paraId="7D5702DF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przypadku, gdy przetwarzanie danych odbywa się na podstawie zgody, ma Pani/Pan prawo cofnięcia wyrażonej zgody;</w:t>
      </w:r>
    </w:p>
    <w:p w14:paraId="0E1632A1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przypadku powzięcia informacji o niezgodnym z prawem przetwarzaniu Pani/Pana danych osobowych, przysługuje Pani/Panu prawo wniesienia skargi do organu nadzorczego, którym jest Prezes Urzędu Ochrony Danych Osobowych z siedzibą w Warszawie.</w:t>
      </w:r>
    </w:p>
    <w:p w14:paraId="04A109A8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7. Profilowanie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Ponadto informujemy, że Administrator nie przetwarza danych osobowych w trybie zautomatyzowanym oraz że dane nie są profilowane.</w:t>
      </w:r>
    </w:p>
    <w:p w14:paraId="1C8F5075" w14:textId="77777777" w:rsidR="00BC7460" w:rsidRPr="00BC7460" w:rsidRDefault="00BC7460">
      <w:pPr>
        <w:rPr>
          <w:rFonts w:ascii="Calibri" w:hAnsi="Calibri" w:cs="Calibri"/>
          <w:sz w:val="20"/>
          <w:szCs w:val="20"/>
        </w:rPr>
      </w:pPr>
    </w:p>
    <w:sectPr w:rsidR="00BC7460" w:rsidRPr="00BC7460" w:rsidSect="00BC7460">
      <w:pgSz w:w="11906" w:h="16838" w:code="9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726A5"/>
    <w:multiLevelType w:val="multilevel"/>
    <w:tmpl w:val="620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E1534C"/>
    <w:multiLevelType w:val="multilevel"/>
    <w:tmpl w:val="B06ED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7354205">
    <w:abstractNumId w:val="1"/>
  </w:num>
  <w:num w:numId="2" w16cid:durableId="1817331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60"/>
    <w:rsid w:val="00512708"/>
    <w:rsid w:val="0064381E"/>
    <w:rsid w:val="006B74B8"/>
    <w:rsid w:val="00BC7460"/>
    <w:rsid w:val="00BE462F"/>
    <w:rsid w:val="00D67618"/>
    <w:rsid w:val="00D85165"/>
    <w:rsid w:val="00D97D77"/>
    <w:rsid w:val="00DC5CEB"/>
    <w:rsid w:val="00EF48C6"/>
    <w:rsid w:val="00F02D8A"/>
    <w:rsid w:val="00FB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6615D"/>
  <w15:chartTrackingRefBased/>
  <w15:docId w15:val="{94AA4B51-37BD-4C53-9065-63C2233A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74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74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74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74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74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74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74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74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74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74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74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746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746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746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746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746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746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746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74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74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74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746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74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74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74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74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74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74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746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7460"/>
    <w:pPr>
      <w:spacing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Stare Pole</dc:creator>
  <cp:keywords/>
  <dc:description/>
  <cp:lastModifiedBy>Urząd Gminy Stare Pole</cp:lastModifiedBy>
  <cp:revision>2</cp:revision>
  <cp:lastPrinted>2025-10-13T08:07:00Z</cp:lastPrinted>
  <dcterms:created xsi:type="dcterms:W3CDTF">2026-08-28T11:52:00Z</dcterms:created>
  <dcterms:modified xsi:type="dcterms:W3CDTF">2026-08-28T11:52:00Z</dcterms:modified>
</cp:coreProperties>
</file>